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Privacy Policy for Tranquility Training &amp; Beauty Salon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At Tranquility Training &amp; Beauty Salon, we are fully committed to protecting your privacy and the confidentiality of your personal information. This privacy policy explains how we use, collect, and store the information you provide on this website.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Information We Collect:</w:t>
      </w:r>
    </w:p>
    <w:p w:rsidR="00000000" w:rsidDel="00000000" w:rsidP="00000000" w:rsidRDefault="00000000" w:rsidRPr="00000000" w14:paraId="00000006">
      <w:pPr>
        <w:rPr/>
      </w:pPr>
      <w:r w:rsidDel="00000000" w:rsidR="00000000" w:rsidRPr="00000000">
        <w:rPr>
          <w:rtl w:val="0"/>
        </w:rPr>
        <w:t xml:space="preserve">The information we collect from you may include your name, email address, phone number, address, payment details, or any other information you provide when you book an appointment or complete a purchase on our website.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How We Use Your Information:</w:t>
      </w:r>
    </w:p>
    <w:p w:rsidR="00000000" w:rsidDel="00000000" w:rsidP="00000000" w:rsidRDefault="00000000" w:rsidRPr="00000000" w14:paraId="00000009">
      <w:pPr>
        <w:rPr/>
      </w:pPr>
      <w:r w:rsidDel="00000000" w:rsidR="00000000" w:rsidRPr="00000000">
        <w:rPr>
          <w:rtl w:val="0"/>
        </w:rPr>
        <w:t xml:space="preserve">We will use your personal information only for the purpose that it has been intended and to meet your requirements. We may use your information for the following: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t>
        <w:tab/>
        <w:t xml:space="preserve">Maintaining your account with us.</w:t>
      </w:r>
    </w:p>
    <w:p w:rsidR="00000000" w:rsidDel="00000000" w:rsidP="00000000" w:rsidRDefault="00000000" w:rsidRPr="00000000" w14:paraId="0000000C">
      <w:pPr>
        <w:rPr/>
      </w:pPr>
      <w:r w:rsidDel="00000000" w:rsidR="00000000" w:rsidRPr="00000000">
        <w:rPr>
          <w:rtl w:val="0"/>
        </w:rPr>
        <w:t xml:space="preserve">•</w:t>
        <w:tab/>
        <w:t xml:space="preserve">Processing your training.</w:t>
      </w:r>
    </w:p>
    <w:p w:rsidR="00000000" w:rsidDel="00000000" w:rsidP="00000000" w:rsidRDefault="00000000" w:rsidRPr="00000000" w14:paraId="0000000D">
      <w:pPr>
        <w:rPr/>
      </w:pPr>
      <w:r w:rsidDel="00000000" w:rsidR="00000000" w:rsidRPr="00000000">
        <w:rPr>
          <w:rtl w:val="0"/>
        </w:rPr>
        <w:t xml:space="preserve">•</w:t>
        <w:tab/>
        <w:t xml:space="preserve">Contacting you for reasons related to the service you have booked or products you have purchased.</w:t>
      </w:r>
    </w:p>
    <w:p w:rsidR="00000000" w:rsidDel="00000000" w:rsidP="00000000" w:rsidRDefault="00000000" w:rsidRPr="00000000" w14:paraId="0000000E">
      <w:pPr>
        <w:rPr/>
      </w:pPr>
      <w:r w:rsidDel="00000000" w:rsidR="00000000" w:rsidRPr="00000000">
        <w:rPr>
          <w:rtl w:val="0"/>
        </w:rPr>
        <w:t xml:space="preserve">•</w:t>
        <w:tab/>
        <w:t xml:space="preserve">Improving user experience on our website.</w:t>
      </w:r>
    </w:p>
    <w:p w:rsidR="00000000" w:rsidDel="00000000" w:rsidP="00000000" w:rsidRDefault="00000000" w:rsidRPr="00000000" w14:paraId="0000000F">
      <w:pPr>
        <w:rPr/>
      </w:pPr>
      <w:r w:rsidDel="00000000" w:rsidR="00000000" w:rsidRPr="00000000">
        <w:rPr>
          <w:rtl w:val="0"/>
        </w:rPr>
        <w:t xml:space="preserve">•</w:t>
        <w:tab/>
        <w:t xml:space="preserve">Responding to your queries or complaints.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Disclosure of Information:</w:t>
      </w:r>
    </w:p>
    <w:p w:rsidR="00000000" w:rsidDel="00000000" w:rsidP="00000000" w:rsidRDefault="00000000" w:rsidRPr="00000000" w14:paraId="00000012">
      <w:pPr>
        <w:rPr/>
      </w:pPr>
      <w:r w:rsidDel="00000000" w:rsidR="00000000" w:rsidRPr="00000000">
        <w:rPr>
          <w:rtl w:val="0"/>
        </w:rPr>
        <w:t xml:space="preserve">We will not sell or disclose your personal information to any third party, except for the purpose of processing your order or booking. These third parties will have access to your information only for the purpose for which it was originally intended.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Security:</w:t>
      </w:r>
    </w:p>
    <w:p w:rsidR="00000000" w:rsidDel="00000000" w:rsidP="00000000" w:rsidRDefault="00000000" w:rsidRPr="00000000" w14:paraId="00000015">
      <w:pPr>
        <w:rPr/>
      </w:pPr>
      <w:r w:rsidDel="00000000" w:rsidR="00000000" w:rsidRPr="00000000">
        <w:rPr>
          <w:rtl w:val="0"/>
        </w:rPr>
        <w:t xml:space="preserve">We take all necessary security measures to ensure that your information is fully protected. Tranquility Training &amp; Beauty Salon is committed to maintaining the security of your personal information and put into executive physical, electronic systems, and administrative security measures to keep your data safe from unauthorised access or tampering.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Access to Information:</w:t>
      </w:r>
    </w:p>
    <w:p w:rsidR="00000000" w:rsidDel="00000000" w:rsidP="00000000" w:rsidRDefault="00000000" w:rsidRPr="00000000" w14:paraId="00000018">
      <w:pPr>
        <w:rPr/>
      </w:pPr>
      <w:r w:rsidDel="00000000" w:rsidR="00000000" w:rsidRPr="00000000">
        <w:rPr>
          <w:rtl w:val="0"/>
        </w:rPr>
        <w:t xml:space="preserve">You have the right to access any personal information that we hold about you and request any necessary changes or corrections. In case you want to request access to your data, please contact us at: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sz w:val="20"/>
          <w:szCs w:val="20"/>
        </w:rPr>
      </w:pPr>
      <w:r w:rsidDel="00000000" w:rsidR="00000000" w:rsidRPr="00000000">
        <w:rPr>
          <w:b w:val="1"/>
          <w:sz w:val="20"/>
          <w:szCs w:val="20"/>
          <w:rtl w:val="0"/>
        </w:rPr>
        <w:t xml:space="preserve">Tranquility Training &amp; Beauty Salon</w:t>
      </w:r>
    </w:p>
    <w:p w:rsidR="00000000" w:rsidDel="00000000" w:rsidP="00000000" w:rsidRDefault="00000000" w:rsidRPr="00000000" w14:paraId="0000001B">
      <w:pPr>
        <w:rPr>
          <w:b w:val="1"/>
          <w:sz w:val="20"/>
          <w:szCs w:val="20"/>
        </w:rPr>
      </w:pPr>
      <w:r w:rsidDel="00000000" w:rsidR="00000000" w:rsidRPr="00000000">
        <w:rPr>
          <w:b w:val="1"/>
          <w:sz w:val="20"/>
          <w:szCs w:val="20"/>
          <w:rtl w:val="0"/>
        </w:rPr>
        <w:t xml:space="preserve">27 High Street, Wath upon Dearne, Rotherham, UK</w:t>
      </w:r>
    </w:p>
    <w:p w:rsidR="00000000" w:rsidDel="00000000" w:rsidP="00000000" w:rsidRDefault="00000000" w:rsidRPr="00000000" w14:paraId="0000001C">
      <w:pPr>
        <w:rPr>
          <w:b w:val="1"/>
          <w:sz w:val="20"/>
          <w:szCs w:val="20"/>
        </w:rPr>
      </w:pPr>
      <w:r w:rsidDel="00000000" w:rsidR="00000000" w:rsidRPr="00000000">
        <w:rPr>
          <w:b w:val="1"/>
          <w:sz w:val="20"/>
          <w:szCs w:val="20"/>
          <w:rtl w:val="0"/>
        </w:rPr>
        <w:t xml:space="preserve">eleanor@tranquilitytrainingandbeautysalon.co.uk</w:t>
      </w:r>
    </w:p>
    <w:p w:rsidR="00000000" w:rsidDel="00000000" w:rsidP="00000000" w:rsidRDefault="00000000" w:rsidRPr="00000000" w14:paraId="0000001D">
      <w:pPr>
        <w:rPr>
          <w:b w:val="1"/>
          <w:sz w:val="20"/>
          <w:szCs w:val="20"/>
        </w:rPr>
      </w:pPr>
      <w:r w:rsidDel="00000000" w:rsidR="00000000" w:rsidRPr="00000000">
        <w:rPr>
          <w:b w:val="1"/>
          <w:sz w:val="20"/>
          <w:szCs w:val="20"/>
          <w:rtl w:val="0"/>
        </w:rPr>
        <w:t xml:space="preserve">01709 964992</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Changes to Our Privacy Policy:</w:t>
      </w:r>
    </w:p>
    <w:p w:rsidR="00000000" w:rsidDel="00000000" w:rsidP="00000000" w:rsidRDefault="00000000" w:rsidRPr="00000000" w14:paraId="00000020">
      <w:pPr>
        <w:rPr/>
      </w:pPr>
      <w:r w:rsidDel="00000000" w:rsidR="00000000" w:rsidRPr="00000000">
        <w:rPr>
          <w:rtl w:val="0"/>
        </w:rPr>
        <w:t xml:space="preserve">We reserve the right to modify or update this Privacy policy at any given time. The changes made will be updated on our website, and it is your responsibility to remain aware of the terms and conditions of the Privacy policy.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Contact Us:</w:t>
      </w:r>
    </w:p>
    <w:p w:rsidR="00000000" w:rsidDel="00000000" w:rsidP="00000000" w:rsidRDefault="00000000" w:rsidRPr="00000000" w14:paraId="00000023">
      <w:pPr>
        <w:rPr/>
      </w:pPr>
      <w:r w:rsidDel="00000000" w:rsidR="00000000" w:rsidRPr="00000000">
        <w:rPr>
          <w:rtl w:val="0"/>
        </w:rPr>
        <w:t xml:space="preserve">In case you have any concerns, queries, or complaints regarding the privacy or confidentiality of your personal information, please feel free to contact us at </w:t>
      </w:r>
      <w:r w:rsidDel="00000000" w:rsidR="00000000" w:rsidRPr="00000000">
        <w:rPr>
          <w:b w:val="1"/>
          <w:sz w:val="20"/>
          <w:szCs w:val="20"/>
          <w:rtl w:val="0"/>
        </w:rPr>
        <w:t xml:space="preserve">Eleanor@tranquilitytrainingandbeautysalon.co.uk</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ystsrCD1eiLvb3tZiydvu+qKKA==">CgMxLjA4AHIhMTBQMW5PR29najBvVGNQVFJRZEpvU3NhZlBINDBYQ2tO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